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5352" w14:textId="77777777" w:rsidR="007A63FE" w:rsidRPr="0065377C" w:rsidRDefault="00F065F0">
      <w:pPr>
        <w:jc w:val="both"/>
        <w:rPr>
          <w:rFonts w:ascii="Century Gothic" w:hAnsi="Century Gothic"/>
          <w:sz w:val="28"/>
        </w:rPr>
      </w:pPr>
    </w:p>
    <w:p w14:paraId="7451B407" w14:textId="77777777" w:rsidR="007A63FE" w:rsidRPr="0065377C" w:rsidRDefault="00F065F0">
      <w:pPr>
        <w:jc w:val="center"/>
        <w:rPr>
          <w:rFonts w:ascii="Century Gothic" w:hAnsi="Century Gothic"/>
          <w:sz w:val="28"/>
          <w:u w:val="single"/>
        </w:rPr>
      </w:pPr>
    </w:p>
    <w:p w14:paraId="7D746C2C" w14:textId="77777777" w:rsidR="007A63FE" w:rsidRPr="0065377C" w:rsidRDefault="00EA64C8">
      <w:pPr>
        <w:pStyle w:val="Heading1"/>
        <w:rPr>
          <w:rFonts w:ascii="Century Gothic" w:hAnsi="Century Gothic"/>
        </w:rPr>
      </w:pPr>
      <w:r w:rsidRPr="0065377C">
        <w:rPr>
          <w:rFonts w:ascii="Century Gothic" w:hAnsi="Century Gothic"/>
        </w:rPr>
        <w:t>Assistant Referee Case Studies</w:t>
      </w:r>
    </w:p>
    <w:p w14:paraId="7666C918" w14:textId="77777777" w:rsidR="007A63FE" w:rsidRPr="0065377C" w:rsidRDefault="00F065F0">
      <w:pPr>
        <w:jc w:val="both"/>
        <w:rPr>
          <w:rFonts w:ascii="Century Gothic" w:hAnsi="Century Gothic"/>
          <w:sz w:val="28"/>
        </w:rPr>
      </w:pPr>
    </w:p>
    <w:p w14:paraId="603D9A53" w14:textId="77777777" w:rsidR="007A63FE" w:rsidRPr="0065377C" w:rsidRDefault="00F065F0">
      <w:pPr>
        <w:jc w:val="both"/>
        <w:rPr>
          <w:rFonts w:ascii="Century Gothic" w:hAnsi="Century Gothic"/>
          <w:sz w:val="28"/>
        </w:rPr>
      </w:pPr>
    </w:p>
    <w:p w14:paraId="36563EB1" w14:textId="77777777" w:rsidR="007A63FE" w:rsidRPr="0065377C" w:rsidRDefault="00EA64C8" w:rsidP="001E2839">
      <w:pPr>
        <w:spacing w:line="276" w:lineRule="auto"/>
        <w:jc w:val="both"/>
        <w:rPr>
          <w:rFonts w:ascii="Century Gothic" w:hAnsi="Century Gothic"/>
          <w:sz w:val="28"/>
        </w:rPr>
      </w:pPr>
      <w:r w:rsidRPr="0065377C">
        <w:rPr>
          <w:rFonts w:ascii="Century Gothic" w:hAnsi="Century Gothic"/>
          <w:sz w:val="28"/>
        </w:rPr>
        <w:t xml:space="preserve">Each question asks, “What should the Assistant Referee do now?”  For some questions the answer could be “No action”.  However, when your answer does include an action, please state not only the </w:t>
      </w:r>
      <w:r w:rsidRPr="0065377C">
        <w:rPr>
          <w:rFonts w:ascii="Century Gothic" w:hAnsi="Century Gothic"/>
          <w:b/>
          <w:sz w:val="28"/>
        </w:rPr>
        <w:t xml:space="preserve">decision </w:t>
      </w:r>
      <w:r w:rsidRPr="0065377C">
        <w:rPr>
          <w:rFonts w:ascii="Century Gothic" w:hAnsi="Century Gothic"/>
          <w:bCs/>
          <w:sz w:val="28"/>
        </w:rPr>
        <w:t>but also</w:t>
      </w:r>
      <w:r w:rsidRPr="0065377C">
        <w:rPr>
          <w:rFonts w:ascii="Century Gothic" w:hAnsi="Century Gothic"/>
          <w:b/>
          <w:sz w:val="28"/>
        </w:rPr>
        <w:t xml:space="preserve"> the team to whom you are awarding the decision and </w:t>
      </w:r>
      <w:r w:rsidRPr="0065377C">
        <w:rPr>
          <w:rFonts w:ascii="Century Gothic" w:hAnsi="Century Gothic"/>
          <w:b/>
          <w:sz w:val="28"/>
          <w:u w:val="single"/>
        </w:rPr>
        <w:t>the location</w:t>
      </w:r>
      <w:r w:rsidRPr="0065377C">
        <w:rPr>
          <w:rFonts w:ascii="Century Gothic" w:hAnsi="Century Gothic"/>
          <w:b/>
          <w:sz w:val="28"/>
        </w:rPr>
        <w:t xml:space="preserve"> of the restart </w:t>
      </w:r>
      <w:r w:rsidRPr="0065377C">
        <w:rPr>
          <w:rFonts w:ascii="Century Gothic" w:hAnsi="Century Gothic"/>
          <w:sz w:val="28"/>
        </w:rPr>
        <w:t>e.g. “Raise his flag and indicate touch, throw-in to Reds on the halfway line.”  Assume that the Referee has not seen the incident and base your answers on actions that would be expected from Assistant Referees who have radio contact with the Referee.</w:t>
      </w:r>
    </w:p>
    <w:p w14:paraId="25AFCC4B" w14:textId="77777777" w:rsidR="007A63FE" w:rsidRPr="0065377C" w:rsidRDefault="00F065F0">
      <w:pPr>
        <w:jc w:val="both"/>
        <w:rPr>
          <w:rFonts w:ascii="Century Gothic" w:hAnsi="Century Gothic"/>
          <w:sz w:val="28"/>
        </w:rPr>
      </w:pPr>
    </w:p>
    <w:p w14:paraId="643D115E" w14:textId="77777777" w:rsidR="007A63FE" w:rsidRPr="0065377C" w:rsidRDefault="00EA64C8">
      <w:pPr>
        <w:pStyle w:val="BodyText"/>
        <w:rPr>
          <w:rFonts w:ascii="Century Gothic" w:hAnsi="Century Gothic"/>
        </w:rPr>
      </w:pPr>
      <w:r w:rsidRPr="0065377C">
        <w:rPr>
          <w:rFonts w:ascii="Century Gothic" w:hAnsi="Century Gothic"/>
        </w:rPr>
        <w:t>Omission of the location of the re-start (where appropriate) will not give a complete answer.</w:t>
      </w:r>
    </w:p>
    <w:p w14:paraId="15D01EDD" w14:textId="77777777" w:rsidR="007A63FE" w:rsidRPr="0065377C" w:rsidRDefault="00F065F0">
      <w:pPr>
        <w:jc w:val="both"/>
        <w:rPr>
          <w:rFonts w:ascii="Century Gothic" w:hAnsi="Century Gothic"/>
          <w:sz w:val="28"/>
        </w:rPr>
      </w:pPr>
    </w:p>
    <w:p w14:paraId="6C3CC459" w14:textId="77777777" w:rsidR="007A63FE" w:rsidRPr="0065377C" w:rsidRDefault="00F065F0">
      <w:pPr>
        <w:jc w:val="both"/>
        <w:rPr>
          <w:rFonts w:ascii="Century Gothic" w:hAnsi="Century Gothic"/>
          <w:sz w:val="28"/>
        </w:rPr>
      </w:pPr>
    </w:p>
    <w:p w14:paraId="72456FC8" w14:textId="77777777" w:rsidR="007A63FE" w:rsidRPr="0065377C" w:rsidRDefault="00EA64C8">
      <w:pPr>
        <w:jc w:val="both"/>
        <w:rPr>
          <w:rFonts w:ascii="Century Gothic" w:hAnsi="Century Gothic"/>
          <w:sz w:val="28"/>
        </w:rPr>
      </w:pPr>
      <w:r w:rsidRPr="0065377C">
        <w:rPr>
          <w:rFonts w:ascii="Century Gothic" w:hAnsi="Century Gothic"/>
          <w:sz w:val="28"/>
        </w:rPr>
        <w:t>Good Luck!</w:t>
      </w:r>
    </w:p>
    <w:p w14:paraId="6CDE49C2" w14:textId="77777777" w:rsidR="007A63FE" w:rsidRPr="0065377C" w:rsidRDefault="00F065F0">
      <w:pPr>
        <w:jc w:val="both"/>
        <w:rPr>
          <w:rFonts w:ascii="Century Gothic" w:hAnsi="Century Gothic"/>
          <w:sz w:val="28"/>
        </w:rPr>
      </w:pPr>
    </w:p>
    <w:p w14:paraId="26C08C4B" w14:textId="77777777" w:rsidR="007A63FE" w:rsidRPr="0065377C" w:rsidRDefault="00F065F0">
      <w:pPr>
        <w:jc w:val="both"/>
        <w:rPr>
          <w:rFonts w:ascii="Century Gothic" w:hAnsi="Century Gothic"/>
          <w:sz w:val="28"/>
        </w:rPr>
      </w:pPr>
    </w:p>
    <w:p w14:paraId="43D2D39E" w14:textId="77777777" w:rsidR="007A63FE" w:rsidRPr="0065377C" w:rsidRDefault="00F065F0">
      <w:pPr>
        <w:jc w:val="both"/>
        <w:rPr>
          <w:rFonts w:ascii="Century Gothic" w:hAnsi="Century Gothic"/>
          <w:sz w:val="28"/>
        </w:rPr>
      </w:pPr>
    </w:p>
    <w:p w14:paraId="7D3946AD" w14:textId="073DC07D" w:rsidR="007A63FE" w:rsidRPr="0065377C" w:rsidRDefault="001E2839" w:rsidP="001E2839">
      <w:pPr>
        <w:ind w:left="-709" w:right="-766"/>
        <w:jc w:val="both"/>
        <w:rPr>
          <w:rFonts w:ascii="Century Gothic" w:hAnsi="Century Gothic"/>
          <w:b/>
          <w:sz w:val="28"/>
        </w:rPr>
      </w:pPr>
      <w:r>
        <w:rPr>
          <w:rFonts w:ascii="Century Gothic" w:hAnsi="Century Gothic"/>
          <w:sz w:val="28"/>
        </w:rPr>
        <w:br w:type="page"/>
      </w:r>
      <w:r w:rsidR="00EA64C8" w:rsidRPr="0065377C">
        <w:rPr>
          <w:rFonts w:ascii="Century Gothic" w:hAnsi="Century Gothic"/>
          <w:b/>
          <w:sz w:val="28"/>
        </w:rPr>
        <w:lastRenderedPageBreak/>
        <w:t>Section 1</w:t>
      </w:r>
    </w:p>
    <w:p w14:paraId="195963BF" w14:textId="77777777" w:rsidR="007A63FE" w:rsidRPr="0065377C" w:rsidRDefault="00F065F0">
      <w:pPr>
        <w:jc w:val="both"/>
        <w:rPr>
          <w:rFonts w:ascii="Century Gothic" w:hAnsi="Century Gothic"/>
          <w:sz w:val="28"/>
        </w:rPr>
      </w:pPr>
    </w:p>
    <w:p w14:paraId="15544478" w14:textId="77777777" w:rsidR="007A63FE" w:rsidRPr="0065377C" w:rsidRDefault="00F065F0">
      <w:pPr>
        <w:jc w:val="both"/>
        <w:rPr>
          <w:rFonts w:ascii="Century Gothic" w:hAnsi="Century Gothic"/>
          <w:sz w:val="28"/>
        </w:rPr>
      </w:pPr>
    </w:p>
    <w:p w14:paraId="5CD37E44" w14:textId="0AF12BD1" w:rsidR="007A63FE" w:rsidRDefault="00EA64C8" w:rsidP="00352E4A">
      <w:pPr>
        <w:numPr>
          <w:ilvl w:val="0"/>
          <w:numId w:val="1"/>
        </w:numPr>
        <w:tabs>
          <w:tab w:val="clear" w:pos="720"/>
          <w:tab w:val="num" w:pos="567"/>
        </w:tabs>
        <w:ind w:left="0" w:firstLine="0"/>
        <w:jc w:val="both"/>
        <w:rPr>
          <w:rFonts w:ascii="Century Gothic" w:hAnsi="Century Gothic"/>
          <w:sz w:val="28"/>
        </w:rPr>
      </w:pPr>
      <w:r w:rsidRPr="0065377C">
        <w:rPr>
          <w:rFonts w:ascii="Century Gothic" w:hAnsi="Century Gothic"/>
          <w:sz w:val="28"/>
        </w:rPr>
        <w:t xml:space="preserve">The Red full back kicks for touch from within his 22 metres area.  The ball, whilst in the air, crosses the </w:t>
      </w:r>
      <w:proofErr w:type="gramStart"/>
      <w:r w:rsidRPr="0065377C">
        <w:rPr>
          <w:rFonts w:ascii="Century Gothic" w:hAnsi="Century Gothic"/>
          <w:sz w:val="28"/>
        </w:rPr>
        <w:t>touch-line</w:t>
      </w:r>
      <w:proofErr w:type="gramEnd"/>
      <w:r w:rsidRPr="0065377C">
        <w:rPr>
          <w:rFonts w:ascii="Century Gothic" w:hAnsi="Century Gothic"/>
          <w:sz w:val="28"/>
        </w:rPr>
        <w:t xml:space="preserve"> above his 10-metre line and then curves back and lands on the touch-line near the half way line.  What should the near side Assistant Referee do now?</w:t>
      </w:r>
    </w:p>
    <w:p w14:paraId="612A9C02" w14:textId="3AAFE393" w:rsidR="001E2839" w:rsidRDefault="001E2839" w:rsidP="001E2839">
      <w:pPr>
        <w:jc w:val="both"/>
        <w:rPr>
          <w:rFonts w:ascii="Century Gothic" w:hAnsi="Century Gothic"/>
          <w:sz w:val="28"/>
        </w:rPr>
      </w:pPr>
    </w:p>
    <w:p w14:paraId="08BA58FF" w14:textId="6FF4D2E6" w:rsidR="001E2839" w:rsidRDefault="001E2839" w:rsidP="001E2839">
      <w:pPr>
        <w:jc w:val="both"/>
        <w:rPr>
          <w:rFonts w:ascii="Century Gothic" w:hAnsi="Century Gothic"/>
          <w:sz w:val="28"/>
        </w:rPr>
      </w:pPr>
    </w:p>
    <w:p w14:paraId="1E4BBE76" w14:textId="77777777" w:rsidR="001E2839" w:rsidRPr="0065377C" w:rsidRDefault="001E2839" w:rsidP="001E2839">
      <w:pPr>
        <w:jc w:val="both"/>
        <w:rPr>
          <w:rFonts w:ascii="Century Gothic" w:hAnsi="Century Gothic"/>
          <w:sz w:val="28"/>
        </w:rPr>
      </w:pPr>
    </w:p>
    <w:p w14:paraId="78BFF48E" w14:textId="77777777" w:rsidR="00352E4A" w:rsidRPr="0065377C" w:rsidRDefault="00352E4A">
      <w:pPr>
        <w:jc w:val="both"/>
        <w:rPr>
          <w:rFonts w:ascii="Century Gothic" w:hAnsi="Century Gothic"/>
          <w:sz w:val="28"/>
        </w:rPr>
      </w:pPr>
    </w:p>
    <w:p w14:paraId="7715D156" w14:textId="77777777" w:rsidR="00352E4A" w:rsidRPr="0065377C" w:rsidRDefault="00352E4A">
      <w:pPr>
        <w:jc w:val="both"/>
        <w:rPr>
          <w:rFonts w:ascii="Century Gothic" w:hAnsi="Century Gothic"/>
          <w:sz w:val="28"/>
        </w:rPr>
      </w:pPr>
    </w:p>
    <w:p w14:paraId="1B0CC3DC" w14:textId="77777777" w:rsidR="00352E4A" w:rsidRPr="0065377C" w:rsidRDefault="00352E4A" w:rsidP="00352E4A">
      <w:pPr>
        <w:numPr>
          <w:ilvl w:val="0"/>
          <w:numId w:val="1"/>
        </w:numPr>
        <w:tabs>
          <w:tab w:val="clear" w:pos="720"/>
          <w:tab w:val="num" w:pos="567"/>
        </w:tabs>
        <w:ind w:left="0" w:hanging="11"/>
        <w:jc w:val="both"/>
        <w:rPr>
          <w:rFonts w:ascii="Century Gothic" w:hAnsi="Century Gothic"/>
          <w:sz w:val="28"/>
        </w:rPr>
      </w:pPr>
      <w:r w:rsidRPr="0065377C">
        <w:rPr>
          <w:rFonts w:ascii="Century Gothic" w:hAnsi="Century Gothic"/>
          <w:sz w:val="28"/>
        </w:rPr>
        <w:t xml:space="preserve">The Red full back kicks for touch from outside his </w:t>
      </w:r>
      <w:proofErr w:type="gramStart"/>
      <w:r w:rsidRPr="0065377C">
        <w:rPr>
          <w:rFonts w:ascii="Century Gothic" w:hAnsi="Century Gothic"/>
          <w:sz w:val="28"/>
        </w:rPr>
        <w:t>22 metre</w:t>
      </w:r>
      <w:proofErr w:type="gramEnd"/>
      <w:r w:rsidRPr="0065377C">
        <w:rPr>
          <w:rFonts w:ascii="Century Gothic" w:hAnsi="Century Gothic"/>
          <w:sz w:val="28"/>
        </w:rPr>
        <w:t xml:space="preserve"> area and the ball flies just beyond the touch-line.  Whilst it is still in the air the Blue left winger, standing with both feet in the field of play, reaches over the </w:t>
      </w:r>
      <w:proofErr w:type="gramStart"/>
      <w:r w:rsidRPr="0065377C">
        <w:rPr>
          <w:rFonts w:ascii="Century Gothic" w:hAnsi="Century Gothic"/>
          <w:sz w:val="28"/>
        </w:rPr>
        <w:t>touch-line</w:t>
      </w:r>
      <w:proofErr w:type="gramEnd"/>
      <w:r w:rsidRPr="0065377C">
        <w:rPr>
          <w:rFonts w:ascii="Century Gothic" w:hAnsi="Century Gothic"/>
          <w:sz w:val="28"/>
        </w:rPr>
        <w:t xml:space="preserve"> to catch the ball.  He does not catch it </w:t>
      </w:r>
      <w:proofErr w:type="gramStart"/>
      <w:r w:rsidRPr="0065377C">
        <w:rPr>
          <w:rFonts w:ascii="Century Gothic" w:hAnsi="Century Gothic"/>
          <w:sz w:val="28"/>
        </w:rPr>
        <w:t>cleanly</w:t>
      </w:r>
      <w:proofErr w:type="gramEnd"/>
      <w:r w:rsidRPr="0065377C">
        <w:rPr>
          <w:rFonts w:ascii="Century Gothic" w:hAnsi="Century Gothic"/>
          <w:sz w:val="28"/>
        </w:rPr>
        <w:t xml:space="preserve"> and it goes from his hands straight down to the ground, just beyond the touch-line.  What should the Assistant Referee do now?</w:t>
      </w:r>
    </w:p>
    <w:p w14:paraId="4A6E25A7" w14:textId="5AD686EA" w:rsidR="00352E4A" w:rsidRDefault="00352E4A">
      <w:pPr>
        <w:jc w:val="both"/>
        <w:rPr>
          <w:rFonts w:ascii="Century Gothic" w:hAnsi="Century Gothic"/>
          <w:sz w:val="28"/>
        </w:rPr>
      </w:pPr>
    </w:p>
    <w:p w14:paraId="730294DF" w14:textId="4516355C" w:rsidR="001E2839" w:rsidRDefault="001E2839">
      <w:pPr>
        <w:jc w:val="both"/>
        <w:rPr>
          <w:rFonts w:ascii="Century Gothic" w:hAnsi="Century Gothic"/>
          <w:sz w:val="28"/>
        </w:rPr>
      </w:pPr>
    </w:p>
    <w:p w14:paraId="0009D820" w14:textId="14B504F7" w:rsidR="001E2839" w:rsidRDefault="001E2839">
      <w:pPr>
        <w:jc w:val="both"/>
        <w:rPr>
          <w:rFonts w:ascii="Century Gothic" w:hAnsi="Century Gothic"/>
          <w:sz w:val="28"/>
        </w:rPr>
      </w:pPr>
    </w:p>
    <w:p w14:paraId="6562351B" w14:textId="77777777" w:rsidR="001E2839" w:rsidRPr="0065377C" w:rsidRDefault="001E2839">
      <w:pPr>
        <w:jc w:val="both"/>
        <w:rPr>
          <w:rFonts w:ascii="Century Gothic" w:hAnsi="Century Gothic"/>
          <w:sz w:val="28"/>
        </w:rPr>
      </w:pPr>
    </w:p>
    <w:p w14:paraId="7EA753FA" w14:textId="77777777" w:rsidR="00352E4A" w:rsidRPr="0065377C" w:rsidRDefault="00352E4A">
      <w:pPr>
        <w:jc w:val="both"/>
        <w:rPr>
          <w:rFonts w:ascii="Century Gothic" w:hAnsi="Century Gothic"/>
          <w:sz w:val="28"/>
        </w:rPr>
      </w:pPr>
    </w:p>
    <w:p w14:paraId="744D95A1" w14:textId="77777777" w:rsidR="00352E4A" w:rsidRPr="0065377C" w:rsidRDefault="00352E4A" w:rsidP="00352E4A">
      <w:pPr>
        <w:numPr>
          <w:ilvl w:val="0"/>
          <w:numId w:val="1"/>
        </w:numPr>
        <w:tabs>
          <w:tab w:val="clear" w:pos="720"/>
          <w:tab w:val="num" w:pos="567"/>
        </w:tabs>
        <w:ind w:left="0" w:firstLine="0"/>
        <w:jc w:val="both"/>
        <w:rPr>
          <w:rFonts w:ascii="Century Gothic" w:hAnsi="Century Gothic"/>
          <w:sz w:val="28"/>
        </w:rPr>
      </w:pPr>
      <w:r w:rsidRPr="0065377C">
        <w:rPr>
          <w:rFonts w:ascii="Century Gothic" w:hAnsi="Century Gothic"/>
          <w:sz w:val="28"/>
        </w:rPr>
        <w:t xml:space="preserve">A kick by Reds, from their 10-metre line, is heading towards the </w:t>
      </w:r>
      <w:proofErr w:type="gramStart"/>
      <w:r w:rsidRPr="0065377C">
        <w:rPr>
          <w:rFonts w:ascii="Century Gothic" w:hAnsi="Century Gothic"/>
          <w:sz w:val="28"/>
        </w:rPr>
        <w:t>touch-line</w:t>
      </w:r>
      <w:proofErr w:type="gramEnd"/>
      <w:r w:rsidRPr="0065377C">
        <w:rPr>
          <w:rFonts w:ascii="Century Gothic" w:hAnsi="Century Gothic"/>
          <w:sz w:val="28"/>
        </w:rPr>
        <w:t xml:space="preserve">.  A Blue player, who is standing in touch, prevents the ball from reaching the vertical plane of the </w:t>
      </w:r>
      <w:proofErr w:type="gramStart"/>
      <w:r w:rsidRPr="0065377C">
        <w:rPr>
          <w:rFonts w:ascii="Century Gothic" w:hAnsi="Century Gothic"/>
          <w:sz w:val="28"/>
        </w:rPr>
        <w:t>touch-line</w:t>
      </w:r>
      <w:proofErr w:type="gramEnd"/>
      <w:r w:rsidRPr="0065377C">
        <w:rPr>
          <w:rFonts w:ascii="Century Gothic" w:hAnsi="Century Gothic"/>
          <w:sz w:val="28"/>
        </w:rPr>
        <w:t xml:space="preserve"> by deflecting it, with his hand, backwards and in-field.  What should the Assistant Referee do now?</w:t>
      </w:r>
    </w:p>
    <w:p w14:paraId="42FE34C5" w14:textId="039C2EAB" w:rsidR="00352E4A" w:rsidRDefault="00352E4A">
      <w:pPr>
        <w:jc w:val="both"/>
        <w:rPr>
          <w:rFonts w:ascii="Century Gothic" w:hAnsi="Century Gothic"/>
          <w:sz w:val="28"/>
        </w:rPr>
      </w:pPr>
    </w:p>
    <w:p w14:paraId="19B71224" w14:textId="1F3FB583" w:rsidR="001E2839" w:rsidRDefault="001E2839">
      <w:pPr>
        <w:jc w:val="both"/>
        <w:rPr>
          <w:rFonts w:ascii="Century Gothic" w:hAnsi="Century Gothic"/>
          <w:sz w:val="28"/>
        </w:rPr>
      </w:pPr>
    </w:p>
    <w:p w14:paraId="6A233289" w14:textId="2C652F31" w:rsidR="001E2839" w:rsidRDefault="001E2839">
      <w:pPr>
        <w:jc w:val="both"/>
        <w:rPr>
          <w:rFonts w:ascii="Century Gothic" w:hAnsi="Century Gothic"/>
          <w:sz w:val="28"/>
        </w:rPr>
      </w:pPr>
    </w:p>
    <w:p w14:paraId="40D03A9A" w14:textId="77777777" w:rsidR="001E2839" w:rsidRDefault="001E2839">
      <w:pPr>
        <w:jc w:val="both"/>
        <w:rPr>
          <w:rFonts w:ascii="Century Gothic" w:hAnsi="Century Gothic"/>
          <w:sz w:val="28"/>
        </w:rPr>
      </w:pPr>
    </w:p>
    <w:p w14:paraId="1E39D9CC" w14:textId="77777777" w:rsidR="001E2839" w:rsidRPr="0065377C" w:rsidRDefault="001E2839">
      <w:pPr>
        <w:jc w:val="both"/>
        <w:rPr>
          <w:rFonts w:ascii="Century Gothic" w:hAnsi="Century Gothic"/>
          <w:sz w:val="28"/>
        </w:rPr>
      </w:pPr>
    </w:p>
    <w:p w14:paraId="2D3B3C5D" w14:textId="77777777" w:rsidR="00352E4A" w:rsidRPr="0065377C" w:rsidRDefault="00352E4A" w:rsidP="00352E4A">
      <w:pPr>
        <w:numPr>
          <w:ilvl w:val="0"/>
          <w:numId w:val="1"/>
        </w:numPr>
        <w:tabs>
          <w:tab w:val="clear" w:pos="720"/>
          <w:tab w:val="num" w:pos="567"/>
        </w:tabs>
        <w:ind w:left="0" w:firstLine="0"/>
        <w:jc w:val="both"/>
        <w:rPr>
          <w:rFonts w:ascii="Century Gothic" w:hAnsi="Century Gothic"/>
          <w:sz w:val="28"/>
        </w:rPr>
      </w:pPr>
      <w:r w:rsidRPr="0065377C">
        <w:rPr>
          <w:rFonts w:ascii="Century Gothic" w:hAnsi="Century Gothic"/>
          <w:sz w:val="28"/>
        </w:rPr>
        <w:t xml:space="preserve">Reds kick the ball, from their 10-metre line towards touch.  Just before the ball reaches the vertical plane of the </w:t>
      </w:r>
      <w:proofErr w:type="gramStart"/>
      <w:r w:rsidRPr="0065377C">
        <w:rPr>
          <w:rFonts w:ascii="Century Gothic" w:hAnsi="Century Gothic"/>
          <w:sz w:val="28"/>
        </w:rPr>
        <w:t>touch-line</w:t>
      </w:r>
      <w:proofErr w:type="gramEnd"/>
      <w:r w:rsidRPr="0065377C">
        <w:rPr>
          <w:rFonts w:ascii="Century Gothic" w:hAnsi="Century Gothic"/>
          <w:sz w:val="28"/>
        </w:rPr>
        <w:t xml:space="preserve"> it is caught by a Blue player, who has one foot on the field of play and one foot on the touch-line.  What should the Assistant Referee do now?</w:t>
      </w:r>
    </w:p>
    <w:p w14:paraId="344FC241" w14:textId="77777777" w:rsidR="008129D9" w:rsidRDefault="008129D9">
      <w:pPr>
        <w:rPr>
          <w:rFonts w:ascii="Century Gothic" w:hAnsi="Century Gothic"/>
          <w:sz w:val="28"/>
        </w:rPr>
      </w:pPr>
      <w:r>
        <w:rPr>
          <w:rFonts w:ascii="Century Gothic" w:hAnsi="Century Gothic"/>
          <w:sz w:val="28"/>
        </w:rPr>
        <w:br w:type="page"/>
      </w:r>
    </w:p>
    <w:p w14:paraId="57C61A11" w14:textId="158BEEAB" w:rsidR="00352E4A" w:rsidRPr="0065377C" w:rsidRDefault="00352E4A">
      <w:pPr>
        <w:jc w:val="both"/>
        <w:rPr>
          <w:rFonts w:ascii="Century Gothic" w:hAnsi="Century Gothic"/>
          <w:sz w:val="28"/>
        </w:rPr>
      </w:pPr>
      <w:r w:rsidRPr="0065377C">
        <w:rPr>
          <w:rFonts w:ascii="Century Gothic" w:hAnsi="Century Gothic"/>
          <w:sz w:val="28"/>
        </w:rPr>
        <w:lastRenderedPageBreak/>
        <w:t>5</w:t>
      </w:r>
      <w:r w:rsidRPr="0065377C">
        <w:rPr>
          <w:rFonts w:ascii="Century Gothic" w:hAnsi="Century Gothic"/>
          <w:sz w:val="28"/>
        </w:rPr>
        <w:tab/>
        <w:t>Reds kick off from the centre at the start of the match.  When ball is above the 5-metre line and two metres short of Blues’ 10-metre line, a Blue player, who has advanced from behind his 10-metre line, is the first to play the ball.  It then slips from his hands and goes backwards into touch, one metre short of the 10-metre line.  What should the Assistant Referee do now?</w:t>
      </w:r>
    </w:p>
    <w:p w14:paraId="2C70EE93" w14:textId="77777777" w:rsidR="00352E4A" w:rsidRPr="0065377C" w:rsidRDefault="00352E4A">
      <w:pPr>
        <w:jc w:val="both"/>
        <w:rPr>
          <w:rFonts w:ascii="Century Gothic" w:hAnsi="Century Gothic"/>
          <w:sz w:val="28"/>
        </w:rPr>
      </w:pPr>
    </w:p>
    <w:p w14:paraId="037D3694" w14:textId="0F64EA95" w:rsidR="00352E4A" w:rsidRDefault="00352E4A">
      <w:pPr>
        <w:jc w:val="both"/>
        <w:rPr>
          <w:rFonts w:ascii="Century Gothic" w:hAnsi="Century Gothic"/>
          <w:sz w:val="28"/>
        </w:rPr>
      </w:pPr>
    </w:p>
    <w:p w14:paraId="2D88184B" w14:textId="5918B7A2" w:rsidR="001E2839" w:rsidRDefault="001E2839">
      <w:pPr>
        <w:jc w:val="both"/>
        <w:rPr>
          <w:rFonts w:ascii="Century Gothic" w:hAnsi="Century Gothic"/>
          <w:sz w:val="28"/>
        </w:rPr>
      </w:pPr>
    </w:p>
    <w:p w14:paraId="24499925" w14:textId="3684EB5F" w:rsidR="001E2839" w:rsidRDefault="001E2839">
      <w:pPr>
        <w:jc w:val="both"/>
        <w:rPr>
          <w:rFonts w:ascii="Century Gothic" w:hAnsi="Century Gothic"/>
          <w:sz w:val="28"/>
        </w:rPr>
      </w:pPr>
    </w:p>
    <w:p w14:paraId="24466791" w14:textId="77777777" w:rsidR="001E2839" w:rsidRPr="0065377C" w:rsidRDefault="001E2839">
      <w:pPr>
        <w:jc w:val="both"/>
        <w:rPr>
          <w:rFonts w:ascii="Century Gothic" w:hAnsi="Century Gothic"/>
          <w:sz w:val="28"/>
        </w:rPr>
      </w:pPr>
    </w:p>
    <w:p w14:paraId="75A36F94" w14:textId="77777777" w:rsidR="00352E4A" w:rsidRPr="0065377C" w:rsidRDefault="00352E4A">
      <w:pPr>
        <w:pStyle w:val="BodyText"/>
        <w:rPr>
          <w:rFonts w:ascii="Century Gothic" w:hAnsi="Century Gothic"/>
        </w:rPr>
      </w:pPr>
      <w:r w:rsidRPr="0065377C">
        <w:rPr>
          <w:rFonts w:ascii="Century Gothic" w:hAnsi="Century Gothic"/>
        </w:rPr>
        <w:t>6</w:t>
      </w:r>
      <w:r w:rsidRPr="0065377C">
        <w:rPr>
          <w:rFonts w:ascii="Century Gothic" w:hAnsi="Century Gothic"/>
        </w:rPr>
        <w:tab/>
        <w:t xml:space="preserve">Reds kick for touch from outside their own 22-metre area and the ball travels beyond the </w:t>
      </w:r>
      <w:proofErr w:type="gramStart"/>
      <w:r w:rsidRPr="0065377C">
        <w:rPr>
          <w:rFonts w:ascii="Century Gothic" w:hAnsi="Century Gothic"/>
        </w:rPr>
        <w:t>touch-line</w:t>
      </w:r>
      <w:proofErr w:type="gramEnd"/>
      <w:r w:rsidRPr="0065377C">
        <w:rPr>
          <w:rFonts w:ascii="Century Gothic" w:hAnsi="Century Gothic"/>
        </w:rPr>
        <w:t xml:space="preserve"> and in the air.  A Blue player dives from in-field of the </w:t>
      </w:r>
      <w:proofErr w:type="gramStart"/>
      <w:r w:rsidRPr="0065377C">
        <w:rPr>
          <w:rFonts w:ascii="Century Gothic" w:hAnsi="Century Gothic"/>
        </w:rPr>
        <w:t>touch-line</w:t>
      </w:r>
      <w:proofErr w:type="gramEnd"/>
      <w:r w:rsidRPr="0065377C">
        <w:rPr>
          <w:rFonts w:ascii="Century Gothic" w:hAnsi="Century Gothic"/>
        </w:rPr>
        <w:t xml:space="preserve"> and, whilst in the air, deflects the ball backwards, directly into the field-of-play.  He then lands in touch.  (When he played the ball, he had one foot above the touchline and one above the field of play.)  What should the Assistant Referee do now?</w:t>
      </w:r>
    </w:p>
    <w:p w14:paraId="74968D4D" w14:textId="3BFFE72A" w:rsidR="00352E4A" w:rsidRDefault="00352E4A">
      <w:pPr>
        <w:jc w:val="both"/>
        <w:rPr>
          <w:rFonts w:ascii="Century Gothic" w:hAnsi="Century Gothic"/>
          <w:sz w:val="28"/>
        </w:rPr>
      </w:pPr>
    </w:p>
    <w:p w14:paraId="635406A7" w14:textId="2990310D" w:rsidR="001E2839" w:rsidRDefault="001E2839">
      <w:pPr>
        <w:jc w:val="both"/>
        <w:rPr>
          <w:rFonts w:ascii="Century Gothic" w:hAnsi="Century Gothic"/>
          <w:sz w:val="28"/>
        </w:rPr>
      </w:pPr>
    </w:p>
    <w:p w14:paraId="1BB68748" w14:textId="44709A8A" w:rsidR="001E2839" w:rsidRDefault="001E2839">
      <w:pPr>
        <w:jc w:val="both"/>
        <w:rPr>
          <w:rFonts w:ascii="Century Gothic" w:hAnsi="Century Gothic"/>
          <w:sz w:val="28"/>
        </w:rPr>
      </w:pPr>
    </w:p>
    <w:p w14:paraId="2EE5819E" w14:textId="35AA49F0" w:rsidR="001E2839" w:rsidRDefault="001E2839">
      <w:pPr>
        <w:jc w:val="both"/>
        <w:rPr>
          <w:rFonts w:ascii="Century Gothic" w:hAnsi="Century Gothic"/>
          <w:sz w:val="28"/>
        </w:rPr>
      </w:pPr>
    </w:p>
    <w:p w14:paraId="60E35739" w14:textId="77777777" w:rsidR="001E2839" w:rsidRPr="0065377C" w:rsidRDefault="001E2839">
      <w:pPr>
        <w:jc w:val="both"/>
        <w:rPr>
          <w:rFonts w:ascii="Century Gothic" w:hAnsi="Century Gothic"/>
          <w:sz w:val="28"/>
        </w:rPr>
      </w:pPr>
    </w:p>
    <w:p w14:paraId="4EB7B816" w14:textId="77777777" w:rsidR="00352E4A" w:rsidRPr="0065377C" w:rsidRDefault="00352E4A">
      <w:pPr>
        <w:pStyle w:val="BodyText"/>
        <w:rPr>
          <w:rFonts w:ascii="Century Gothic" w:hAnsi="Century Gothic"/>
        </w:rPr>
      </w:pPr>
      <w:r w:rsidRPr="0065377C">
        <w:rPr>
          <w:rFonts w:ascii="Century Gothic" w:hAnsi="Century Gothic"/>
        </w:rPr>
        <w:t>7</w:t>
      </w:r>
      <w:r w:rsidRPr="0065377C">
        <w:rPr>
          <w:rFonts w:ascii="Century Gothic" w:hAnsi="Century Gothic"/>
        </w:rPr>
        <w:tab/>
        <w:t xml:space="preserve">Reds kick from within their 22-metre area and the ball sails into touch on the </w:t>
      </w:r>
      <w:proofErr w:type="gramStart"/>
      <w:r w:rsidRPr="0065377C">
        <w:rPr>
          <w:rFonts w:ascii="Century Gothic" w:hAnsi="Century Gothic"/>
        </w:rPr>
        <w:t>half way</w:t>
      </w:r>
      <w:proofErr w:type="gramEnd"/>
      <w:r w:rsidRPr="0065377C">
        <w:rPr>
          <w:rFonts w:ascii="Century Gothic" w:hAnsi="Century Gothic"/>
        </w:rPr>
        <w:t xml:space="preserve"> line.  The ball hits a floodlight pole 10 metres beyond the </w:t>
      </w:r>
      <w:proofErr w:type="gramStart"/>
      <w:r w:rsidRPr="0065377C">
        <w:rPr>
          <w:rFonts w:ascii="Century Gothic" w:hAnsi="Century Gothic"/>
        </w:rPr>
        <w:t>touch-line</w:t>
      </w:r>
      <w:proofErr w:type="gramEnd"/>
      <w:r w:rsidRPr="0065377C">
        <w:rPr>
          <w:rFonts w:ascii="Century Gothic" w:hAnsi="Century Gothic"/>
        </w:rPr>
        <w:t xml:space="preserve"> and bounces to a Blue winger, by now standing in touch near his 10-metre line.  He picks it up and takes a quick throw-in.  What should the Assistant Referee do now?</w:t>
      </w:r>
    </w:p>
    <w:p w14:paraId="707E3F82" w14:textId="0C961A26" w:rsidR="00352E4A" w:rsidRDefault="00352E4A">
      <w:pPr>
        <w:jc w:val="both"/>
        <w:rPr>
          <w:rFonts w:ascii="Century Gothic" w:hAnsi="Century Gothic"/>
          <w:sz w:val="28"/>
        </w:rPr>
      </w:pPr>
    </w:p>
    <w:p w14:paraId="7575E19E" w14:textId="465D64FB" w:rsidR="001E2839" w:rsidRDefault="001E2839">
      <w:pPr>
        <w:jc w:val="both"/>
        <w:rPr>
          <w:rFonts w:ascii="Century Gothic" w:hAnsi="Century Gothic"/>
          <w:sz w:val="28"/>
        </w:rPr>
      </w:pPr>
    </w:p>
    <w:p w14:paraId="07F7D152" w14:textId="4925EBFD" w:rsidR="001E2839" w:rsidRDefault="001E2839">
      <w:pPr>
        <w:jc w:val="both"/>
        <w:rPr>
          <w:rFonts w:ascii="Century Gothic" w:hAnsi="Century Gothic"/>
          <w:sz w:val="28"/>
        </w:rPr>
      </w:pPr>
    </w:p>
    <w:p w14:paraId="4EDB2166" w14:textId="479D33C0" w:rsidR="001E2839" w:rsidRDefault="001E2839">
      <w:pPr>
        <w:jc w:val="both"/>
        <w:rPr>
          <w:rFonts w:ascii="Century Gothic" w:hAnsi="Century Gothic"/>
          <w:sz w:val="28"/>
        </w:rPr>
      </w:pPr>
    </w:p>
    <w:p w14:paraId="36574EC5" w14:textId="77777777" w:rsidR="00352E4A" w:rsidRPr="0065377C" w:rsidRDefault="00352E4A">
      <w:pPr>
        <w:jc w:val="both"/>
        <w:rPr>
          <w:rFonts w:ascii="Century Gothic" w:hAnsi="Century Gothic"/>
          <w:sz w:val="28"/>
        </w:rPr>
      </w:pPr>
    </w:p>
    <w:p w14:paraId="4E75AED0" w14:textId="77777777" w:rsidR="00352E4A" w:rsidRPr="0065377C" w:rsidRDefault="00352E4A">
      <w:pPr>
        <w:pStyle w:val="BodyText"/>
        <w:rPr>
          <w:rFonts w:ascii="Century Gothic" w:hAnsi="Century Gothic"/>
        </w:rPr>
      </w:pPr>
      <w:r w:rsidRPr="0065377C">
        <w:rPr>
          <w:rFonts w:ascii="Century Gothic" w:hAnsi="Century Gothic"/>
        </w:rPr>
        <w:t>8</w:t>
      </w:r>
      <w:r w:rsidRPr="0065377C">
        <w:rPr>
          <w:rFonts w:ascii="Century Gothic" w:hAnsi="Century Gothic"/>
        </w:rPr>
        <w:tab/>
        <w:t>Reds win a line-out near their own goal line.  The ball is not controlled and lands in in-goal, one foot over the goal line and one foot from touch-in-goal.  The Blue hooker, who was onside at the line-out, dives forward, flattens the corner post and places his hand on top of the ball with the remainder of his body lying on the ground in touch-in-goal.  What should the Assistant Referee do now?</w:t>
      </w:r>
    </w:p>
    <w:p w14:paraId="59FE45A0" w14:textId="77777777" w:rsidR="0065377C" w:rsidRDefault="0065377C" w:rsidP="0065377C">
      <w:pPr>
        <w:pStyle w:val="BodyText"/>
        <w:rPr>
          <w:rFonts w:ascii="Century Gothic" w:hAnsi="Century Gothic"/>
        </w:rPr>
      </w:pPr>
    </w:p>
    <w:p w14:paraId="16AF74CA" w14:textId="1CF0B937" w:rsidR="00352E4A" w:rsidRPr="0065377C" w:rsidRDefault="00352E4A" w:rsidP="00352E4A">
      <w:pPr>
        <w:pStyle w:val="BodyText"/>
        <w:numPr>
          <w:ilvl w:val="0"/>
          <w:numId w:val="2"/>
        </w:numPr>
        <w:tabs>
          <w:tab w:val="clear" w:pos="720"/>
          <w:tab w:val="num" w:pos="567"/>
        </w:tabs>
        <w:ind w:left="0" w:firstLine="0"/>
        <w:rPr>
          <w:rFonts w:ascii="Century Gothic" w:hAnsi="Century Gothic"/>
        </w:rPr>
      </w:pPr>
      <w:r w:rsidRPr="0065377C">
        <w:rPr>
          <w:rFonts w:ascii="Century Gothic" w:hAnsi="Century Gothic"/>
        </w:rPr>
        <w:lastRenderedPageBreak/>
        <w:t xml:space="preserve">Reds take a penalty kick on Blues’ 22 and kick for the corner.  The ball crosses the </w:t>
      </w:r>
      <w:proofErr w:type="gramStart"/>
      <w:r w:rsidRPr="0065377C">
        <w:rPr>
          <w:rFonts w:ascii="Century Gothic" w:hAnsi="Century Gothic"/>
        </w:rPr>
        <w:t>touch-line</w:t>
      </w:r>
      <w:proofErr w:type="gramEnd"/>
      <w:r w:rsidRPr="0065377C">
        <w:rPr>
          <w:rFonts w:ascii="Century Gothic" w:hAnsi="Century Gothic"/>
        </w:rPr>
        <w:t xml:space="preserve"> 3 metres from the corner post, straightens and first lands on the touch-in-goal line.  What should the Assistant Referee do now?</w:t>
      </w:r>
    </w:p>
    <w:p w14:paraId="489C31CF" w14:textId="77777777" w:rsidR="00352E4A" w:rsidRPr="0065377C" w:rsidRDefault="00352E4A">
      <w:pPr>
        <w:pStyle w:val="BodyText"/>
        <w:rPr>
          <w:rFonts w:ascii="Century Gothic" w:hAnsi="Century Gothic"/>
        </w:rPr>
      </w:pPr>
    </w:p>
    <w:p w14:paraId="2B2FB5B5" w14:textId="7C7D45B2" w:rsidR="00352E4A" w:rsidRDefault="00352E4A">
      <w:pPr>
        <w:pStyle w:val="BodyText"/>
        <w:rPr>
          <w:rFonts w:ascii="Century Gothic" w:hAnsi="Century Gothic"/>
        </w:rPr>
      </w:pPr>
    </w:p>
    <w:p w14:paraId="6CE7C8F4" w14:textId="13152C42" w:rsidR="001E2839" w:rsidRDefault="001E2839">
      <w:pPr>
        <w:pStyle w:val="BodyText"/>
        <w:rPr>
          <w:rFonts w:ascii="Century Gothic" w:hAnsi="Century Gothic"/>
        </w:rPr>
      </w:pPr>
    </w:p>
    <w:p w14:paraId="2E4F9DF2" w14:textId="3F6B08B5" w:rsidR="001E2839" w:rsidRDefault="001E2839">
      <w:pPr>
        <w:pStyle w:val="BodyText"/>
        <w:rPr>
          <w:rFonts w:ascii="Century Gothic" w:hAnsi="Century Gothic"/>
        </w:rPr>
      </w:pPr>
    </w:p>
    <w:p w14:paraId="0839DFA6" w14:textId="77777777" w:rsidR="001E2839" w:rsidRPr="0065377C" w:rsidRDefault="001E2839">
      <w:pPr>
        <w:pStyle w:val="BodyText"/>
        <w:rPr>
          <w:rFonts w:ascii="Century Gothic" w:hAnsi="Century Gothic"/>
        </w:rPr>
      </w:pPr>
    </w:p>
    <w:p w14:paraId="605A9C9F" w14:textId="77777777" w:rsidR="00352E4A" w:rsidRPr="0065377C" w:rsidRDefault="00352E4A" w:rsidP="00352E4A">
      <w:pPr>
        <w:pStyle w:val="BodyText"/>
        <w:numPr>
          <w:ilvl w:val="0"/>
          <w:numId w:val="2"/>
        </w:numPr>
        <w:tabs>
          <w:tab w:val="clear" w:pos="720"/>
          <w:tab w:val="num" w:pos="567"/>
        </w:tabs>
        <w:ind w:left="0" w:firstLine="0"/>
        <w:rPr>
          <w:rFonts w:ascii="Century Gothic" w:hAnsi="Century Gothic"/>
        </w:rPr>
      </w:pPr>
      <w:r w:rsidRPr="0065377C">
        <w:rPr>
          <w:rFonts w:ascii="Century Gothic" w:hAnsi="Century Gothic"/>
        </w:rPr>
        <w:t xml:space="preserve">A kick by Reds, from within their 22, is heading towards the touch-line.  A Blue player, who is running in touch, jumps in the air to prevent the ball from reaching the vertical plane of the </w:t>
      </w:r>
      <w:proofErr w:type="gramStart"/>
      <w:r w:rsidRPr="0065377C">
        <w:rPr>
          <w:rFonts w:ascii="Century Gothic" w:hAnsi="Century Gothic"/>
        </w:rPr>
        <w:t>touch-line</w:t>
      </w:r>
      <w:proofErr w:type="gramEnd"/>
      <w:r w:rsidRPr="0065377C">
        <w:rPr>
          <w:rFonts w:ascii="Century Gothic" w:hAnsi="Century Gothic"/>
        </w:rPr>
        <w:t xml:space="preserve"> by deflecting it, with his hand, backwards and in-field.  When he </w:t>
      </w:r>
      <w:proofErr w:type="gramStart"/>
      <w:r w:rsidRPr="0065377C">
        <w:rPr>
          <w:rFonts w:ascii="Century Gothic" w:hAnsi="Century Gothic"/>
        </w:rPr>
        <w:t>made contact with</w:t>
      </w:r>
      <w:proofErr w:type="gramEnd"/>
      <w:r w:rsidRPr="0065377C">
        <w:rPr>
          <w:rFonts w:ascii="Century Gothic" w:hAnsi="Century Gothic"/>
        </w:rPr>
        <w:t xml:space="preserve"> the ball, he had one foot above the touch line and one above touch.  What should the Assistant Referee do now?</w:t>
      </w:r>
    </w:p>
    <w:p w14:paraId="5DC44F76" w14:textId="77777777" w:rsidR="00352E4A" w:rsidRPr="0065377C" w:rsidRDefault="00352E4A">
      <w:pPr>
        <w:pStyle w:val="BodyText"/>
        <w:rPr>
          <w:rFonts w:ascii="Century Gothic" w:hAnsi="Century Gothic"/>
        </w:rPr>
      </w:pPr>
    </w:p>
    <w:p w14:paraId="4F294931" w14:textId="2F459941" w:rsidR="00352E4A" w:rsidRDefault="00352E4A">
      <w:pPr>
        <w:pStyle w:val="BodyText"/>
        <w:rPr>
          <w:rFonts w:ascii="Century Gothic" w:hAnsi="Century Gothic"/>
        </w:rPr>
      </w:pPr>
    </w:p>
    <w:p w14:paraId="1C152410" w14:textId="72153E4B" w:rsidR="001E2839" w:rsidRDefault="001E2839">
      <w:pPr>
        <w:pStyle w:val="BodyText"/>
        <w:rPr>
          <w:rFonts w:ascii="Century Gothic" w:hAnsi="Century Gothic"/>
        </w:rPr>
      </w:pPr>
    </w:p>
    <w:p w14:paraId="3403C433" w14:textId="507EDE7A" w:rsidR="001E2839" w:rsidRDefault="001E2839">
      <w:pPr>
        <w:pStyle w:val="BodyText"/>
        <w:rPr>
          <w:rFonts w:ascii="Century Gothic" w:hAnsi="Century Gothic"/>
        </w:rPr>
      </w:pPr>
    </w:p>
    <w:p w14:paraId="2E29CEE7" w14:textId="77777777" w:rsidR="001E2839" w:rsidRDefault="001E2839">
      <w:pPr>
        <w:pStyle w:val="BodyText"/>
        <w:rPr>
          <w:rFonts w:ascii="Century Gothic" w:hAnsi="Century Gothic"/>
        </w:rPr>
      </w:pPr>
    </w:p>
    <w:p w14:paraId="7DE9C925" w14:textId="55FC70C3" w:rsidR="00352E4A" w:rsidRPr="0065377C" w:rsidRDefault="00352E4A">
      <w:pPr>
        <w:pStyle w:val="BodyText"/>
        <w:rPr>
          <w:rFonts w:ascii="Century Gothic" w:hAnsi="Century Gothic"/>
        </w:rPr>
      </w:pPr>
      <w:r w:rsidRPr="0065377C">
        <w:rPr>
          <w:rFonts w:ascii="Century Gothic" w:hAnsi="Century Gothic"/>
        </w:rPr>
        <w:t>11</w:t>
      </w:r>
      <w:r w:rsidRPr="0065377C">
        <w:rPr>
          <w:rFonts w:ascii="Century Gothic" w:hAnsi="Century Gothic"/>
        </w:rPr>
        <w:tab/>
        <w:t>The Blue winger carrying the ball is held by his opposite number, who also gets his hands on the ball.  Other players arrive and a maul is formed.  The force of these players arriving causes the maul to tumble sideways into touch on Reds’ 22 metre line with both wingers still holding the ball.  What should the Assistant Referee do now?</w:t>
      </w:r>
    </w:p>
    <w:p w14:paraId="4A3E2EC2" w14:textId="14F352EE" w:rsidR="00352E4A" w:rsidRDefault="00352E4A">
      <w:pPr>
        <w:pStyle w:val="BodyText"/>
        <w:rPr>
          <w:rFonts w:ascii="Century Gothic" w:hAnsi="Century Gothic"/>
        </w:rPr>
      </w:pPr>
    </w:p>
    <w:p w14:paraId="55C13439" w14:textId="6FFD5EA6" w:rsidR="001E2839" w:rsidRDefault="001E2839">
      <w:pPr>
        <w:pStyle w:val="BodyText"/>
        <w:rPr>
          <w:rFonts w:ascii="Century Gothic" w:hAnsi="Century Gothic"/>
        </w:rPr>
      </w:pPr>
    </w:p>
    <w:p w14:paraId="6624EE61" w14:textId="31D9E49E" w:rsidR="001E2839" w:rsidRDefault="001E2839">
      <w:pPr>
        <w:pStyle w:val="BodyText"/>
        <w:rPr>
          <w:rFonts w:ascii="Century Gothic" w:hAnsi="Century Gothic"/>
        </w:rPr>
      </w:pPr>
    </w:p>
    <w:p w14:paraId="0F245206" w14:textId="7F6B74BC" w:rsidR="001E2839" w:rsidRDefault="001E2839">
      <w:pPr>
        <w:pStyle w:val="BodyText"/>
        <w:rPr>
          <w:rFonts w:ascii="Century Gothic" w:hAnsi="Century Gothic"/>
        </w:rPr>
      </w:pPr>
    </w:p>
    <w:p w14:paraId="586A5837" w14:textId="77777777" w:rsidR="001E2839" w:rsidRPr="0065377C" w:rsidRDefault="001E2839">
      <w:pPr>
        <w:pStyle w:val="BodyText"/>
        <w:rPr>
          <w:rFonts w:ascii="Century Gothic" w:hAnsi="Century Gothic"/>
        </w:rPr>
      </w:pPr>
    </w:p>
    <w:p w14:paraId="4E949C9F" w14:textId="77777777" w:rsidR="00352E4A" w:rsidRPr="0065377C" w:rsidRDefault="00352E4A">
      <w:pPr>
        <w:pStyle w:val="BodyText"/>
        <w:rPr>
          <w:rFonts w:ascii="Century Gothic" w:hAnsi="Century Gothic"/>
        </w:rPr>
      </w:pPr>
      <w:r w:rsidRPr="0065377C">
        <w:rPr>
          <w:rFonts w:ascii="Century Gothic" w:hAnsi="Century Gothic"/>
        </w:rPr>
        <w:t>12</w:t>
      </w:r>
      <w:r w:rsidRPr="0065377C">
        <w:rPr>
          <w:rFonts w:ascii="Century Gothic" w:hAnsi="Century Gothic"/>
        </w:rPr>
        <w:tab/>
        <w:t xml:space="preserve">The Blue winger is dribbling the ball on the ground.  As he crosses the </w:t>
      </w:r>
      <w:proofErr w:type="gramStart"/>
      <w:r w:rsidRPr="0065377C">
        <w:rPr>
          <w:rFonts w:ascii="Century Gothic" w:hAnsi="Century Gothic"/>
        </w:rPr>
        <w:t>half way</w:t>
      </w:r>
      <w:proofErr w:type="gramEnd"/>
      <w:r w:rsidRPr="0065377C">
        <w:rPr>
          <w:rFonts w:ascii="Century Gothic" w:hAnsi="Century Gothic"/>
        </w:rPr>
        <w:t xml:space="preserve"> line he kicks the ball, which is within the field-of-play with his left foot, whilst his right foot is on the touch-line.  The ball then bounces before it crosses the </w:t>
      </w:r>
      <w:proofErr w:type="gramStart"/>
      <w:r w:rsidRPr="0065377C">
        <w:rPr>
          <w:rFonts w:ascii="Century Gothic" w:hAnsi="Century Gothic"/>
        </w:rPr>
        <w:t>touch-line</w:t>
      </w:r>
      <w:proofErr w:type="gramEnd"/>
      <w:r w:rsidRPr="0065377C">
        <w:rPr>
          <w:rFonts w:ascii="Century Gothic" w:hAnsi="Century Gothic"/>
        </w:rPr>
        <w:t xml:space="preserve"> on Reds’ 10 metre line.  What should the Assistant Referee do now?</w:t>
      </w:r>
    </w:p>
    <w:p w14:paraId="17FEDFC6" w14:textId="77777777" w:rsidR="00352E4A" w:rsidRPr="0065377C" w:rsidRDefault="00352E4A">
      <w:pPr>
        <w:pStyle w:val="BodyText"/>
        <w:rPr>
          <w:rFonts w:ascii="Century Gothic" w:hAnsi="Century Gothic"/>
        </w:rPr>
      </w:pPr>
    </w:p>
    <w:p w14:paraId="27DB79C9" w14:textId="72DC10ED" w:rsidR="00352E4A" w:rsidRDefault="00352E4A">
      <w:pPr>
        <w:pStyle w:val="BodyText"/>
        <w:rPr>
          <w:rFonts w:ascii="Century Gothic" w:hAnsi="Century Gothic"/>
        </w:rPr>
      </w:pPr>
    </w:p>
    <w:p w14:paraId="7F8241B7" w14:textId="77777777" w:rsidR="008129D9" w:rsidRPr="0065377C" w:rsidRDefault="008129D9">
      <w:pPr>
        <w:pStyle w:val="BodyText"/>
        <w:rPr>
          <w:rFonts w:ascii="Century Gothic" w:hAnsi="Century Gothic"/>
        </w:rPr>
      </w:pPr>
    </w:p>
    <w:p w14:paraId="29DBD91B" w14:textId="4D7C3241" w:rsidR="00352E4A" w:rsidRPr="0065377C" w:rsidRDefault="00352E4A">
      <w:pPr>
        <w:jc w:val="both"/>
        <w:rPr>
          <w:rFonts w:ascii="Century Gothic" w:hAnsi="Century Gothic"/>
          <w:sz w:val="28"/>
        </w:rPr>
      </w:pPr>
      <w:r w:rsidRPr="0065377C">
        <w:rPr>
          <w:rFonts w:ascii="Century Gothic" w:hAnsi="Century Gothic"/>
          <w:sz w:val="28"/>
        </w:rPr>
        <w:lastRenderedPageBreak/>
        <w:t>13.</w:t>
      </w:r>
      <w:r w:rsidRPr="0065377C">
        <w:rPr>
          <w:rFonts w:ascii="Century Gothic" w:hAnsi="Century Gothic"/>
          <w:sz w:val="28"/>
        </w:rPr>
        <w:tab/>
        <w:t xml:space="preserve">Blues kick for touch from outside their own 22-metre area and the ball travels beyond the </w:t>
      </w:r>
      <w:proofErr w:type="gramStart"/>
      <w:r w:rsidRPr="0065377C">
        <w:rPr>
          <w:rFonts w:ascii="Century Gothic" w:hAnsi="Century Gothic"/>
          <w:sz w:val="28"/>
        </w:rPr>
        <w:t>touch-line</w:t>
      </w:r>
      <w:proofErr w:type="gramEnd"/>
      <w:r w:rsidRPr="0065377C">
        <w:rPr>
          <w:rFonts w:ascii="Century Gothic" w:hAnsi="Century Gothic"/>
          <w:sz w:val="28"/>
        </w:rPr>
        <w:t xml:space="preserve"> and in the air.  A Red player, who is well into touch, jumps towards the pitch and, whilst in the air, deflects the ball backwards, directly into the field-of-play.  He then lands on the pitch.  (When he played the ball, he had both feet above the field of play.)  What should the Assistant Referee do now?</w:t>
      </w:r>
    </w:p>
    <w:p w14:paraId="28E5E6C5" w14:textId="77777777" w:rsidR="001E2839" w:rsidRDefault="001E2839">
      <w:pPr>
        <w:pStyle w:val="BodyText"/>
        <w:rPr>
          <w:rFonts w:ascii="Century Gothic" w:hAnsi="Century Gothic"/>
        </w:rPr>
      </w:pPr>
    </w:p>
    <w:p w14:paraId="33BF8DE7" w14:textId="77777777" w:rsidR="001E2839" w:rsidRDefault="001E2839">
      <w:pPr>
        <w:pStyle w:val="BodyText"/>
        <w:rPr>
          <w:rFonts w:ascii="Century Gothic" w:hAnsi="Century Gothic"/>
        </w:rPr>
      </w:pPr>
    </w:p>
    <w:p w14:paraId="477C898B" w14:textId="77777777" w:rsidR="001E2839" w:rsidRDefault="001E2839">
      <w:pPr>
        <w:pStyle w:val="BodyText"/>
        <w:rPr>
          <w:rFonts w:ascii="Century Gothic" w:hAnsi="Century Gothic"/>
        </w:rPr>
      </w:pPr>
    </w:p>
    <w:p w14:paraId="401EF004" w14:textId="77777777" w:rsidR="001E2839" w:rsidRDefault="001E2839">
      <w:pPr>
        <w:pStyle w:val="BodyText"/>
        <w:rPr>
          <w:rFonts w:ascii="Century Gothic" w:hAnsi="Century Gothic"/>
        </w:rPr>
      </w:pPr>
    </w:p>
    <w:p w14:paraId="2E227EF0" w14:textId="77777777" w:rsidR="001E2839" w:rsidRDefault="001E2839">
      <w:pPr>
        <w:pStyle w:val="BodyText"/>
        <w:rPr>
          <w:rFonts w:ascii="Century Gothic" w:hAnsi="Century Gothic"/>
        </w:rPr>
      </w:pPr>
    </w:p>
    <w:p w14:paraId="51866B98" w14:textId="7DEAA756" w:rsidR="00352E4A" w:rsidRPr="0065377C" w:rsidRDefault="00352E4A">
      <w:pPr>
        <w:pStyle w:val="BodyText"/>
        <w:rPr>
          <w:rFonts w:ascii="Century Gothic" w:hAnsi="Century Gothic"/>
        </w:rPr>
      </w:pPr>
      <w:r w:rsidRPr="0065377C">
        <w:rPr>
          <w:rFonts w:ascii="Century Gothic" w:hAnsi="Century Gothic"/>
        </w:rPr>
        <w:t>14</w:t>
      </w:r>
      <w:r w:rsidRPr="0065377C">
        <w:rPr>
          <w:rFonts w:ascii="Century Gothic" w:hAnsi="Century Gothic"/>
        </w:rPr>
        <w:tab/>
        <w:t xml:space="preserve">Reds kick a long ball which bounces over the </w:t>
      </w:r>
      <w:proofErr w:type="gramStart"/>
      <w:r w:rsidRPr="0065377C">
        <w:rPr>
          <w:rFonts w:ascii="Century Gothic" w:hAnsi="Century Gothic"/>
        </w:rPr>
        <w:t>touch-line</w:t>
      </w:r>
      <w:proofErr w:type="gramEnd"/>
      <w:r w:rsidRPr="0065377C">
        <w:rPr>
          <w:rFonts w:ascii="Century Gothic" w:hAnsi="Century Gothic"/>
        </w:rPr>
        <w:t xml:space="preserve"> inside Blues’ 22.  The Blue full-back picks up the ball (which has not been touched by anyone else) and takes a quick, straight throw in, 1 metre in front of the corner post, to his winger standing 7 metres from touch.  What should the Assistant Referee do now?</w:t>
      </w:r>
    </w:p>
    <w:p w14:paraId="3F888409" w14:textId="77777777" w:rsidR="00352E4A" w:rsidRPr="0065377C" w:rsidRDefault="00352E4A">
      <w:pPr>
        <w:pStyle w:val="BodyText"/>
        <w:rPr>
          <w:rFonts w:ascii="Century Gothic" w:hAnsi="Century Gothic"/>
        </w:rPr>
      </w:pPr>
    </w:p>
    <w:p w14:paraId="733E1FB0" w14:textId="7C6C77DA" w:rsidR="00352E4A" w:rsidRDefault="00352E4A">
      <w:pPr>
        <w:pStyle w:val="BodyText"/>
        <w:rPr>
          <w:rFonts w:ascii="Century Gothic" w:hAnsi="Century Gothic"/>
        </w:rPr>
      </w:pPr>
    </w:p>
    <w:p w14:paraId="683EEF03" w14:textId="51643A01" w:rsidR="001E2839" w:rsidRDefault="001E2839">
      <w:pPr>
        <w:pStyle w:val="BodyText"/>
        <w:rPr>
          <w:rFonts w:ascii="Century Gothic" w:hAnsi="Century Gothic"/>
        </w:rPr>
      </w:pPr>
    </w:p>
    <w:p w14:paraId="0D121221" w14:textId="094E46B2" w:rsidR="001E2839" w:rsidRDefault="001E2839">
      <w:pPr>
        <w:pStyle w:val="BodyText"/>
        <w:rPr>
          <w:rFonts w:ascii="Century Gothic" w:hAnsi="Century Gothic"/>
        </w:rPr>
      </w:pPr>
    </w:p>
    <w:p w14:paraId="1AFAD1D0" w14:textId="77777777" w:rsidR="001E2839" w:rsidRPr="0065377C" w:rsidRDefault="001E2839">
      <w:pPr>
        <w:pStyle w:val="BodyText"/>
        <w:rPr>
          <w:rFonts w:ascii="Century Gothic" w:hAnsi="Century Gothic"/>
        </w:rPr>
      </w:pPr>
    </w:p>
    <w:p w14:paraId="31529BA6" w14:textId="77777777" w:rsidR="00352E4A" w:rsidRPr="0065377C" w:rsidRDefault="00352E4A">
      <w:pPr>
        <w:pStyle w:val="BodyText"/>
        <w:rPr>
          <w:rFonts w:ascii="Century Gothic" w:hAnsi="Century Gothic"/>
        </w:rPr>
      </w:pPr>
      <w:r w:rsidRPr="0065377C">
        <w:rPr>
          <w:rFonts w:ascii="Century Gothic" w:hAnsi="Century Gothic"/>
        </w:rPr>
        <w:t>15</w:t>
      </w:r>
      <w:r w:rsidRPr="0065377C">
        <w:rPr>
          <w:rFonts w:ascii="Century Gothic" w:hAnsi="Century Gothic"/>
        </w:rPr>
        <w:tab/>
        <w:t>Reds grub-kick towards Blues’ corner.  A Blue player tries to collect the ball but fumbles it onto the corner post, from where it bounces into in-goal.  It is immediately grounded there by a Red onside player.  What should the Assistant Referee do now?</w:t>
      </w:r>
    </w:p>
    <w:p w14:paraId="2761A0EB" w14:textId="77777777" w:rsidR="00352E4A" w:rsidRPr="0065377C" w:rsidRDefault="00352E4A">
      <w:pPr>
        <w:pStyle w:val="BodyText"/>
        <w:rPr>
          <w:rFonts w:ascii="Century Gothic" w:hAnsi="Century Gothic"/>
        </w:rPr>
      </w:pPr>
    </w:p>
    <w:p w14:paraId="67672A64" w14:textId="234FE66A" w:rsidR="00352E4A" w:rsidRDefault="00352E4A">
      <w:pPr>
        <w:pStyle w:val="BodyText"/>
        <w:rPr>
          <w:rFonts w:ascii="Century Gothic" w:hAnsi="Century Gothic"/>
        </w:rPr>
      </w:pPr>
    </w:p>
    <w:p w14:paraId="4B473FC8" w14:textId="0766BC3E" w:rsidR="001E2839" w:rsidRDefault="001E2839">
      <w:pPr>
        <w:pStyle w:val="BodyText"/>
        <w:rPr>
          <w:rFonts w:ascii="Century Gothic" w:hAnsi="Century Gothic"/>
        </w:rPr>
      </w:pPr>
    </w:p>
    <w:p w14:paraId="0B504F2C" w14:textId="22FA0AC0" w:rsidR="001E2839" w:rsidRDefault="001E2839">
      <w:pPr>
        <w:pStyle w:val="BodyText"/>
        <w:rPr>
          <w:rFonts w:ascii="Century Gothic" w:hAnsi="Century Gothic"/>
        </w:rPr>
      </w:pPr>
    </w:p>
    <w:p w14:paraId="6D7B3154" w14:textId="77777777" w:rsidR="001E2839" w:rsidRPr="0065377C" w:rsidRDefault="001E2839">
      <w:pPr>
        <w:pStyle w:val="BodyText"/>
        <w:rPr>
          <w:rFonts w:ascii="Century Gothic" w:hAnsi="Century Gothic"/>
        </w:rPr>
      </w:pPr>
    </w:p>
    <w:p w14:paraId="7BD2220E" w14:textId="77777777" w:rsidR="00352E4A" w:rsidRPr="0065377C" w:rsidRDefault="00352E4A">
      <w:pPr>
        <w:pStyle w:val="BodyText"/>
        <w:rPr>
          <w:rFonts w:ascii="Century Gothic" w:hAnsi="Century Gothic"/>
        </w:rPr>
      </w:pPr>
      <w:proofErr w:type="gramStart"/>
      <w:r w:rsidRPr="0065377C">
        <w:rPr>
          <w:rFonts w:ascii="Century Gothic" w:hAnsi="Century Gothic"/>
        </w:rPr>
        <w:t>16  A</w:t>
      </w:r>
      <w:proofErr w:type="gramEnd"/>
      <w:r w:rsidRPr="0065377C">
        <w:rPr>
          <w:rFonts w:ascii="Century Gothic" w:hAnsi="Century Gothic"/>
        </w:rPr>
        <w:t xml:space="preserve"> conversion kick goes directly over the top of a post.  What should the Assistant Referee, responsible for that post, do now?</w:t>
      </w:r>
    </w:p>
    <w:p w14:paraId="06F966F3" w14:textId="77777777" w:rsidR="00352E4A" w:rsidRPr="0065377C" w:rsidRDefault="00352E4A">
      <w:pPr>
        <w:pStyle w:val="BodyText"/>
        <w:rPr>
          <w:rFonts w:ascii="Century Gothic" w:hAnsi="Century Gothic"/>
        </w:rPr>
      </w:pPr>
    </w:p>
    <w:p w14:paraId="28EF374B" w14:textId="77777777" w:rsidR="00352E4A" w:rsidRPr="0065377C" w:rsidRDefault="00352E4A">
      <w:pPr>
        <w:pStyle w:val="BodyText"/>
        <w:rPr>
          <w:rFonts w:ascii="Century Gothic" w:hAnsi="Century Gothic"/>
        </w:rPr>
      </w:pPr>
    </w:p>
    <w:p w14:paraId="7C2908DE" w14:textId="77777777" w:rsidR="00352E4A" w:rsidRPr="0065377C" w:rsidRDefault="00352E4A">
      <w:pPr>
        <w:pStyle w:val="BodyText"/>
        <w:rPr>
          <w:rFonts w:ascii="Century Gothic" w:hAnsi="Century Gothic"/>
        </w:rPr>
      </w:pPr>
      <w:r w:rsidRPr="0065377C">
        <w:rPr>
          <w:rFonts w:ascii="Century Gothic" w:hAnsi="Century Gothic"/>
        </w:rPr>
        <w:br w:type="page"/>
      </w:r>
      <w:proofErr w:type="gramStart"/>
      <w:r w:rsidRPr="0065377C">
        <w:rPr>
          <w:rFonts w:ascii="Century Gothic" w:hAnsi="Century Gothic"/>
        </w:rPr>
        <w:lastRenderedPageBreak/>
        <w:t>17  At</w:t>
      </w:r>
      <w:proofErr w:type="gramEnd"/>
      <w:r w:rsidRPr="0065377C">
        <w:rPr>
          <w:rFonts w:ascii="Century Gothic" w:hAnsi="Century Gothic"/>
        </w:rPr>
        <w:t xml:space="preserve"> a conversion attempt, a defending player charges after the kicker has started his run-up and manages to get a hand to the ball.  The ball deviates but still creeps over the bar.  What should each Assistant Referee do now?</w:t>
      </w:r>
    </w:p>
    <w:p w14:paraId="33961CF6" w14:textId="77777777" w:rsidR="00352E4A" w:rsidRPr="0065377C" w:rsidRDefault="00352E4A">
      <w:pPr>
        <w:pStyle w:val="BodyText"/>
        <w:rPr>
          <w:rFonts w:ascii="Century Gothic" w:hAnsi="Century Gothic"/>
        </w:rPr>
      </w:pPr>
    </w:p>
    <w:p w14:paraId="20E1DC2A" w14:textId="2A204B98" w:rsidR="00352E4A" w:rsidRDefault="00352E4A">
      <w:pPr>
        <w:pStyle w:val="BodyText"/>
        <w:rPr>
          <w:rFonts w:ascii="Century Gothic" w:hAnsi="Century Gothic"/>
        </w:rPr>
      </w:pPr>
    </w:p>
    <w:p w14:paraId="3400C53C" w14:textId="1C9B5F6C" w:rsidR="001E2839" w:rsidRDefault="001E2839">
      <w:pPr>
        <w:pStyle w:val="BodyText"/>
        <w:rPr>
          <w:rFonts w:ascii="Century Gothic" w:hAnsi="Century Gothic"/>
        </w:rPr>
      </w:pPr>
    </w:p>
    <w:p w14:paraId="0FA876CC" w14:textId="4CE22B4D" w:rsidR="001E2839" w:rsidRDefault="001E2839">
      <w:pPr>
        <w:pStyle w:val="BodyText"/>
        <w:rPr>
          <w:rFonts w:ascii="Century Gothic" w:hAnsi="Century Gothic"/>
        </w:rPr>
      </w:pPr>
    </w:p>
    <w:p w14:paraId="1BA415D9" w14:textId="431FFFCB" w:rsidR="001E2839" w:rsidRDefault="001E2839">
      <w:pPr>
        <w:pStyle w:val="BodyText"/>
        <w:rPr>
          <w:rFonts w:ascii="Century Gothic" w:hAnsi="Century Gothic"/>
        </w:rPr>
      </w:pPr>
    </w:p>
    <w:p w14:paraId="3DA4E164" w14:textId="77777777" w:rsidR="008129D9" w:rsidRPr="0065377C" w:rsidRDefault="008129D9">
      <w:pPr>
        <w:pStyle w:val="BodyText"/>
        <w:rPr>
          <w:rFonts w:ascii="Century Gothic" w:hAnsi="Century Gothic"/>
        </w:rPr>
      </w:pPr>
    </w:p>
    <w:p w14:paraId="13C80616" w14:textId="77777777" w:rsidR="00352E4A" w:rsidRPr="0065377C" w:rsidRDefault="00352E4A">
      <w:pPr>
        <w:pStyle w:val="BodyText"/>
        <w:rPr>
          <w:rFonts w:ascii="Century Gothic" w:hAnsi="Century Gothic"/>
        </w:rPr>
      </w:pPr>
      <w:proofErr w:type="gramStart"/>
      <w:r w:rsidRPr="0065377C">
        <w:rPr>
          <w:rFonts w:ascii="Century Gothic" w:hAnsi="Century Gothic"/>
        </w:rPr>
        <w:t>18  An</w:t>
      </w:r>
      <w:proofErr w:type="gramEnd"/>
      <w:r w:rsidRPr="0065377C">
        <w:rPr>
          <w:rFonts w:ascii="Century Gothic" w:hAnsi="Century Gothic"/>
        </w:rPr>
        <w:t xml:space="preserve"> Assistant Referee has seen foul play, which he thinks the referee has also seen and has signalled with his flag.  The referee has stopped play and approaches the AR.  What should be the AR’s first reaction when they meet?</w:t>
      </w:r>
    </w:p>
    <w:p w14:paraId="653A0B6E" w14:textId="77777777" w:rsidR="00352E4A" w:rsidRPr="0065377C" w:rsidRDefault="00352E4A">
      <w:pPr>
        <w:pStyle w:val="BodyText"/>
        <w:rPr>
          <w:rFonts w:ascii="Century Gothic" w:hAnsi="Century Gothic"/>
        </w:rPr>
      </w:pPr>
    </w:p>
    <w:p w14:paraId="44F8E93D" w14:textId="706F34F5" w:rsidR="0065377C" w:rsidRDefault="0065377C">
      <w:pPr>
        <w:pStyle w:val="BodyText"/>
        <w:rPr>
          <w:rFonts w:ascii="Century Gothic" w:hAnsi="Century Gothic"/>
        </w:rPr>
      </w:pPr>
    </w:p>
    <w:p w14:paraId="754F9536" w14:textId="091C1C5A" w:rsidR="001A6B89" w:rsidRDefault="001A6B89">
      <w:pPr>
        <w:pStyle w:val="BodyText"/>
        <w:rPr>
          <w:rFonts w:ascii="Century Gothic" w:hAnsi="Century Gothic"/>
        </w:rPr>
      </w:pPr>
    </w:p>
    <w:p w14:paraId="1678532F" w14:textId="211BE52D" w:rsidR="001A6B89" w:rsidRDefault="001A6B89">
      <w:pPr>
        <w:pStyle w:val="BodyText"/>
        <w:rPr>
          <w:rFonts w:ascii="Century Gothic" w:hAnsi="Century Gothic"/>
        </w:rPr>
      </w:pPr>
    </w:p>
    <w:p w14:paraId="4633C48B" w14:textId="26CEF225" w:rsidR="001A6B89" w:rsidRPr="0065377C" w:rsidRDefault="001A6B89">
      <w:pPr>
        <w:pStyle w:val="BodyText"/>
        <w:rPr>
          <w:rFonts w:ascii="Century Gothic" w:hAnsi="Century Gothic"/>
        </w:rPr>
      </w:pPr>
      <w:r>
        <w:rPr>
          <w:rFonts w:ascii="Century Gothic" w:hAnsi="Century Gothic"/>
        </w:rPr>
        <w:t>19</w:t>
      </w:r>
      <w:r>
        <w:rPr>
          <w:rFonts w:ascii="Century Gothic" w:hAnsi="Century Gothic"/>
        </w:rPr>
        <w:tab/>
        <w:t xml:space="preserve">The ball is passed back inside Blues’ half and Blue 10 then kicks for the corner by </w:t>
      </w:r>
      <w:proofErr w:type="gramStart"/>
      <w:r>
        <w:rPr>
          <w:rFonts w:ascii="Century Gothic" w:hAnsi="Century Gothic"/>
        </w:rPr>
        <w:t>Red</w:t>
      </w:r>
      <w:proofErr w:type="gramEnd"/>
      <w:r>
        <w:rPr>
          <w:rFonts w:ascii="Century Gothic" w:hAnsi="Century Gothic"/>
        </w:rPr>
        <w:t xml:space="preserve"> goal line.  The ball bounces once before going into touch.  What is the decision for the AR?</w:t>
      </w:r>
    </w:p>
    <w:sectPr w:rsidR="001A6B89" w:rsidRPr="0065377C" w:rsidSect="001E2839">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C0FC" w14:textId="77777777" w:rsidR="009A0D81" w:rsidRDefault="009A0D81">
      <w:r>
        <w:separator/>
      </w:r>
    </w:p>
  </w:endnote>
  <w:endnote w:type="continuationSeparator" w:id="0">
    <w:p w14:paraId="3A081455" w14:textId="77777777" w:rsidR="009A0D81" w:rsidRDefault="009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DEB9" w14:textId="77777777" w:rsidR="009A0D81" w:rsidRDefault="009A0D81">
      <w:r>
        <w:separator/>
      </w:r>
    </w:p>
  </w:footnote>
  <w:footnote w:type="continuationSeparator" w:id="0">
    <w:p w14:paraId="228F796D" w14:textId="77777777" w:rsidR="009A0D81" w:rsidRDefault="009A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6FA"/>
    <w:multiLevelType w:val="hybridMultilevel"/>
    <w:tmpl w:val="85EE64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1B31876"/>
    <w:multiLevelType w:val="hybridMultilevel"/>
    <w:tmpl w:val="9252D714"/>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845709">
    <w:abstractNumId w:val="0"/>
  </w:num>
  <w:num w:numId="2" w16cid:durableId="92642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DE"/>
    <w:rsid w:val="001A6B89"/>
    <w:rsid w:val="001E2839"/>
    <w:rsid w:val="00352E4A"/>
    <w:rsid w:val="004114AB"/>
    <w:rsid w:val="0065377C"/>
    <w:rsid w:val="006B47F4"/>
    <w:rsid w:val="006F2A6D"/>
    <w:rsid w:val="008129D9"/>
    <w:rsid w:val="00865DDE"/>
    <w:rsid w:val="009A0D81"/>
    <w:rsid w:val="00D95967"/>
    <w:rsid w:val="00E31F89"/>
    <w:rsid w:val="00EA64C8"/>
    <w:rsid w:val="00F065F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1D1AA"/>
  <w14:defaultImageDpi w14:val="300"/>
  <w15:docId w15:val="{713EF352-2AC2-A346-B709-DAC3536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sz w:val="28"/>
    </w:rPr>
  </w:style>
  <w:style w:type="paragraph" w:styleId="Heading3">
    <w:name w:val="heading 3"/>
    <w:basedOn w:val="Normal"/>
    <w:next w:val="Normal"/>
    <w:qFormat/>
    <w:pPr>
      <w:keepNext/>
      <w:jc w:val="both"/>
      <w:outlineLvl w:val="2"/>
    </w:pPr>
    <w:rPr>
      <w:color w:val="FF0000"/>
      <w:sz w:val="28"/>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Indent">
    <w:name w:val="Body Text Indent"/>
    <w:basedOn w:val="Normal"/>
    <w:pPr>
      <w:ind w:left="720" w:hanging="720"/>
    </w:pPr>
    <w:rPr>
      <w:sz w:val="28"/>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sz w:val="28"/>
    </w:rPr>
  </w:style>
  <w:style w:type="paragraph" w:styleId="BodyTextIndent2">
    <w:name w:val="Body Text Indent 2"/>
    <w:basedOn w:val="Normal"/>
    <w:pPr>
      <w:ind w:left="360" w:hanging="360"/>
      <w:jc w:val="both"/>
    </w:pPr>
    <w:rPr>
      <w:sz w:val="28"/>
    </w:rPr>
  </w:style>
  <w:style w:type="paragraph" w:styleId="BodyText2">
    <w:name w:val="Body Text 2"/>
    <w:basedOn w:val="Normal"/>
    <w:pPr>
      <w:jc w:val="both"/>
    </w:pPr>
    <w:rPr>
      <w:color w:val="FF0000"/>
      <w:sz w:val="28"/>
    </w:rPr>
  </w:style>
  <w:style w:type="paragraph" w:styleId="Header">
    <w:name w:val="header"/>
    <w:basedOn w:val="Normal"/>
    <w:link w:val="HeaderChar"/>
    <w:uiPriority w:val="99"/>
    <w:unhideWhenUsed/>
    <w:rsid w:val="001E2839"/>
    <w:pPr>
      <w:tabs>
        <w:tab w:val="center" w:pos="4513"/>
        <w:tab w:val="right" w:pos="9026"/>
      </w:tabs>
    </w:pPr>
  </w:style>
  <w:style w:type="character" w:customStyle="1" w:styleId="HeaderChar">
    <w:name w:val="Header Char"/>
    <w:basedOn w:val="DefaultParagraphFont"/>
    <w:link w:val="Header"/>
    <w:uiPriority w:val="99"/>
    <w:rsid w:val="001E2839"/>
    <w:rPr>
      <w:lang w:eastAsia="en-US"/>
    </w:rPr>
  </w:style>
  <w:style w:type="paragraph" w:styleId="Footer">
    <w:name w:val="footer"/>
    <w:basedOn w:val="Normal"/>
    <w:link w:val="FooterChar"/>
    <w:uiPriority w:val="99"/>
    <w:unhideWhenUsed/>
    <w:rsid w:val="001E2839"/>
    <w:pPr>
      <w:tabs>
        <w:tab w:val="center" w:pos="4513"/>
        <w:tab w:val="right" w:pos="9026"/>
      </w:tabs>
    </w:pPr>
  </w:style>
  <w:style w:type="character" w:customStyle="1" w:styleId="FooterChar">
    <w:name w:val="Footer Char"/>
    <w:basedOn w:val="DefaultParagraphFont"/>
    <w:link w:val="Footer"/>
    <w:uiPriority w:val="99"/>
    <w:rsid w:val="001E28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1177</Words>
  <Characters>5428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TOUCH JUDGING</vt:lpstr>
    </vt:vector>
  </TitlesOfParts>
  <Company>Dell Computer Corporation</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 JUDGING</dc:title>
  <dc:subject/>
  <dc:creator>Preferred Customer</dc:creator>
  <cp:keywords/>
  <dc:description/>
  <cp:lastModifiedBy>Luke Thompson</cp:lastModifiedBy>
  <cp:revision>5</cp:revision>
  <cp:lastPrinted>1999-08-13T11:53:00Z</cp:lastPrinted>
  <dcterms:created xsi:type="dcterms:W3CDTF">2022-11-07T12:07:00Z</dcterms:created>
  <dcterms:modified xsi:type="dcterms:W3CDTF">2022-11-10T19:58:00Z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626659439</vt:i4>
  </property>
  <property fmtid="{D5CDD505-2E9C-101B-9397-08002B2CF9AE}" pid="3" name="_EmailSubject">
    <vt:lpwstr>Law questions</vt:lpwstr>
  </property>
  <property fmtid="{D5CDD505-2E9C-101B-9397-08002B2CF9AE}" pid="4" name="_AuthorEmail">
    <vt:lpwstr>cdleeke@tiscali.co.uk</vt:lpwstr>
  </property>
  <property fmtid="{D5CDD505-2E9C-101B-9397-08002B2CF9AE}" pid="5" name="_AuthorEmailDisplayName">
    <vt:lpwstr>Clive Leeke</vt:lpwstr>
  </property>
  <property fmtid="{D5CDD505-2E9C-101B-9397-08002B2CF9AE}" pid="6" name="_ReviewingToolsShownOnce">
    <vt:lpwstr/>
  </property>
</Properties>
</file>